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AC199" w14:textId="7C78160A" w:rsidR="000056F0" w:rsidRDefault="000056F0" w:rsidP="000056F0">
      <w:pPr>
        <w:pStyle w:val="Heading1"/>
      </w:pPr>
      <w:r>
        <w:rPr>
          <w:noProof/>
        </w:rPr>
        <w:drawing>
          <wp:inline distT="0" distB="0" distL="0" distR="0" wp14:anchorId="25F2899A" wp14:editId="4B68109D">
            <wp:extent cx="5943600" cy="2085340"/>
            <wp:effectExtent l="0" t="0" r="0" b="0"/>
            <wp:docPr id="1292036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036733" name="Picture 1292036733"/>
                    <pic:cNvPicPr/>
                  </pic:nvPicPr>
                  <pic:blipFill>
                    <a:blip r:embed="rId10">
                      <a:extLst>
                        <a:ext uri="{28A0092B-C50C-407E-A947-70E740481C1C}">
                          <a14:useLocalDpi xmlns:a14="http://schemas.microsoft.com/office/drawing/2010/main" val="0"/>
                        </a:ext>
                      </a:extLst>
                    </a:blip>
                    <a:stretch>
                      <a:fillRect/>
                    </a:stretch>
                  </pic:blipFill>
                  <pic:spPr>
                    <a:xfrm>
                      <a:off x="0" y="0"/>
                      <a:ext cx="5943600" cy="2085340"/>
                    </a:xfrm>
                    <a:prstGeom prst="rect">
                      <a:avLst/>
                    </a:prstGeom>
                  </pic:spPr>
                </pic:pic>
              </a:graphicData>
            </a:graphic>
          </wp:inline>
        </w:drawing>
      </w:r>
    </w:p>
    <w:p w14:paraId="4E4AC8A5" w14:textId="73774624" w:rsidR="000056F0" w:rsidRDefault="000056F0" w:rsidP="000056F0">
      <w:pPr>
        <w:pStyle w:val="Heading1"/>
      </w:pPr>
      <w:r>
        <w:t>Understanding AI</w:t>
      </w:r>
    </w:p>
    <w:p w14:paraId="260034F7" w14:textId="77777777" w:rsidR="000056F0" w:rsidRDefault="000056F0" w:rsidP="000056F0"/>
    <w:p w14:paraId="70FCA518" w14:textId="77777777" w:rsidR="000056F0" w:rsidRPr="003A7F68" w:rsidRDefault="000056F0" w:rsidP="000056F0">
      <w:pPr>
        <w:rPr>
          <w:lang w:val="en-US"/>
        </w:rPr>
      </w:pPr>
      <w:r w:rsidRPr="003A7F68">
        <w:rPr>
          <w:lang w:val="en-US"/>
        </w:rPr>
        <w:t xml:space="preserve">Artificial intelligence is shaping the way we work and live, but it can feel overwhelming to keep up with the changes. That is why we have created the first edition of Season 2 of our </w:t>
      </w:r>
      <w:r w:rsidRPr="003A7F68">
        <w:rPr>
          <w:b/>
          <w:bCs/>
          <w:lang w:val="en-US"/>
        </w:rPr>
        <w:t>Blueprint to Wellness</w:t>
      </w:r>
      <w:r w:rsidRPr="003A7F68">
        <w:rPr>
          <w:lang w:val="en-US"/>
        </w:rPr>
        <w:t xml:space="preserve"> series: </w:t>
      </w:r>
      <w:r w:rsidRPr="003A7F68">
        <w:rPr>
          <w:b/>
          <w:bCs/>
          <w:lang w:val="en-US"/>
        </w:rPr>
        <w:t>Understanding AI</w:t>
      </w:r>
      <w:r w:rsidRPr="003A7F68">
        <w:rPr>
          <w:lang w:val="en-US"/>
        </w:rPr>
        <w:t>. This toolkit is designed to help you separate fact from fiction and feel more confident about the role AI plays in today’s world.</w:t>
      </w:r>
    </w:p>
    <w:p w14:paraId="275680DB" w14:textId="77777777" w:rsidR="000056F0" w:rsidRPr="003A7F68" w:rsidRDefault="000056F0" w:rsidP="000056F0">
      <w:pPr>
        <w:rPr>
          <w:b/>
          <w:bCs/>
        </w:rPr>
      </w:pPr>
      <w:r w:rsidRPr="003A7F68">
        <w:rPr>
          <w:b/>
          <w:bCs/>
        </w:rPr>
        <w:t>What’s included in this edition:</w:t>
      </w:r>
    </w:p>
    <w:p w14:paraId="3C9A2434" w14:textId="77777777" w:rsidR="000056F0" w:rsidRPr="005B010F" w:rsidRDefault="000056F0" w:rsidP="000056F0">
      <w:pPr>
        <w:pStyle w:val="ListParagraph"/>
        <w:numPr>
          <w:ilvl w:val="0"/>
          <w:numId w:val="18"/>
        </w:numPr>
        <w:rPr>
          <w:lang w:val="en-US"/>
        </w:rPr>
      </w:pPr>
      <w:r w:rsidRPr="00CE780D">
        <w:rPr>
          <w:b/>
          <w:bCs/>
          <w:lang w:val="en-US"/>
        </w:rPr>
        <w:t>A quick guide to AI myths versus facts</w:t>
      </w:r>
      <w:r>
        <w:rPr>
          <w:b/>
          <w:bCs/>
          <w:lang w:val="en-US"/>
        </w:rPr>
        <w:t xml:space="preserve"> – </w:t>
      </w:r>
      <w:r>
        <w:rPr>
          <w:lang w:val="en-US"/>
        </w:rPr>
        <w:t xml:space="preserve">separate truth from fiction with </w:t>
      </w:r>
      <w:proofErr w:type="gramStart"/>
      <w:r>
        <w:rPr>
          <w:lang w:val="en-US"/>
        </w:rPr>
        <w:t>easy to read</w:t>
      </w:r>
      <w:proofErr w:type="gramEnd"/>
      <w:r>
        <w:rPr>
          <w:lang w:val="en-US"/>
        </w:rPr>
        <w:t xml:space="preserve"> resource</w:t>
      </w:r>
    </w:p>
    <w:p w14:paraId="006BC625" w14:textId="77777777" w:rsidR="000056F0" w:rsidRPr="005B010F" w:rsidRDefault="000056F0" w:rsidP="000056F0">
      <w:pPr>
        <w:pStyle w:val="ListParagraph"/>
        <w:numPr>
          <w:ilvl w:val="0"/>
          <w:numId w:val="18"/>
        </w:numPr>
        <w:rPr>
          <w:lang w:val="en-US"/>
        </w:rPr>
      </w:pPr>
      <w:r w:rsidRPr="00DE275D">
        <w:rPr>
          <w:b/>
          <w:bCs/>
          <w:lang w:val="en-US"/>
        </w:rPr>
        <w:t xml:space="preserve">Homewood Health Employee </w:t>
      </w:r>
      <w:proofErr w:type="gramStart"/>
      <w:r w:rsidRPr="00DE275D">
        <w:rPr>
          <w:b/>
          <w:bCs/>
          <w:lang w:val="en-US"/>
        </w:rPr>
        <w:t>Life Line</w:t>
      </w:r>
      <w:proofErr w:type="gramEnd"/>
      <w:r w:rsidRPr="005B010F">
        <w:rPr>
          <w:lang w:val="en-US"/>
        </w:rPr>
        <w:t xml:space="preserve">: </w:t>
      </w:r>
      <w:r w:rsidRPr="005B010F">
        <w:rPr>
          <w:i/>
          <w:iCs/>
          <w:lang w:val="en-US"/>
        </w:rPr>
        <w:t>AI Anxiety – Strategies for Coping with Change and Uncertainty</w:t>
      </w:r>
    </w:p>
    <w:p w14:paraId="419D3875" w14:textId="77777777" w:rsidR="000056F0" w:rsidRPr="002070CB" w:rsidRDefault="000056F0" w:rsidP="000056F0">
      <w:pPr>
        <w:rPr>
          <w:b/>
          <w:bCs/>
        </w:rPr>
      </w:pPr>
      <w:r>
        <w:rPr>
          <w:b/>
          <w:bCs/>
        </w:rPr>
        <w:t>Want to learn more? Explore these resources:</w:t>
      </w:r>
    </w:p>
    <w:p w14:paraId="478BB121" w14:textId="77777777" w:rsidR="000056F0" w:rsidRPr="005B010F" w:rsidRDefault="000056F0" w:rsidP="000056F0">
      <w:pPr>
        <w:pStyle w:val="ListParagraph"/>
        <w:numPr>
          <w:ilvl w:val="0"/>
          <w:numId w:val="18"/>
        </w:numPr>
        <w:rPr>
          <w:lang w:val="en-US"/>
        </w:rPr>
      </w:pPr>
      <w:r w:rsidRPr="005B010F">
        <w:rPr>
          <w:lang w:val="en-US"/>
        </w:rPr>
        <w:t xml:space="preserve">Podcast: </w:t>
      </w:r>
      <w:hyperlink r:id="rId11" w:history="1">
        <w:r w:rsidRPr="005B010F">
          <w:rPr>
            <w:rStyle w:val="Hyperlink"/>
            <w:i/>
            <w:iCs/>
            <w:lang w:val="en-US"/>
          </w:rPr>
          <w:t>How to Protect Training Data Used in the Creation of AI Systems</w:t>
        </w:r>
      </w:hyperlink>
    </w:p>
    <w:p w14:paraId="55170F03" w14:textId="77777777" w:rsidR="000056F0" w:rsidRPr="005B010F" w:rsidRDefault="000056F0" w:rsidP="000056F0">
      <w:pPr>
        <w:pStyle w:val="ListParagraph"/>
        <w:numPr>
          <w:ilvl w:val="0"/>
          <w:numId w:val="18"/>
        </w:numPr>
        <w:rPr>
          <w:lang w:val="en-US"/>
        </w:rPr>
      </w:pPr>
      <w:r w:rsidRPr="005B010F">
        <w:rPr>
          <w:lang w:val="en-US"/>
        </w:rPr>
        <w:t xml:space="preserve">Video: </w:t>
      </w:r>
      <w:hyperlink r:id="rId12" w:history="1">
        <w:r w:rsidRPr="005B010F">
          <w:rPr>
            <w:rStyle w:val="Hyperlink"/>
            <w:i/>
            <w:iCs/>
            <w:lang w:val="en-US"/>
          </w:rPr>
          <w:t>Learn AI: Everything You Need to Know for Beginners</w:t>
        </w:r>
      </w:hyperlink>
    </w:p>
    <w:p w14:paraId="70A7BFA0" w14:textId="77777777" w:rsidR="000056F0" w:rsidRDefault="000056F0" w:rsidP="000056F0">
      <w:r>
        <w:t>Stay tuned! The next edition of Blueprint to Wellness focuses on ways to strengthen your emotional intelligence.</w:t>
      </w:r>
    </w:p>
    <w:p w14:paraId="565652FE" w14:textId="6E6F5FA6" w:rsidR="009A5642" w:rsidRPr="009A5642" w:rsidRDefault="000056F0" w:rsidP="000056F0">
      <w:r>
        <w:t>Thank you for being part of this journey toward wellness and knowledge.</w:t>
      </w:r>
    </w:p>
    <w:sectPr w:rsidR="009A5642" w:rsidRPr="009A5642" w:rsidSect="00231951">
      <w:headerReference w:type="even" r:id="rId13"/>
      <w:headerReference w:type="default" r:id="rId14"/>
      <w:footerReference w:type="even" r:id="rId15"/>
      <w:footerReference w:type="default" r:id="rId16"/>
      <w:headerReference w:type="first" r:id="rId17"/>
      <w:footerReference w:type="first" r:id="rId18"/>
      <w:pgSz w:w="12240" w:h="15840"/>
      <w:pgMar w:top="18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FF27F" w14:textId="77777777" w:rsidR="007E0016" w:rsidRDefault="007E0016" w:rsidP="00D51F18">
      <w:pPr>
        <w:spacing w:after="0" w:line="240" w:lineRule="auto"/>
      </w:pPr>
      <w:r>
        <w:separator/>
      </w:r>
    </w:p>
  </w:endnote>
  <w:endnote w:type="continuationSeparator" w:id="0">
    <w:p w14:paraId="0353F1A9" w14:textId="77777777" w:rsidR="007E0016" w:rsidRDefault="007E0016" w:rsidP="00D51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D43B7" w14:textId="77777777" w:rsidR="000056F0" w:rsidRDefault="000056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501F" w14:textId="77777777" w:rsidR="00D51F18" w:rsidRDefault="003263C4" w:rsidP="003263C4">
    <w:pPr>
      <w:pStyle w:val="Footer"/>
      <w:jc w:val="center"/>
    </w:pPr>
    <w:r w:rsidRPr="00E7705A">
      <w:rPr>
        <w:noProof/>
      </w:rPr>
      <w:drawing>
        <wp:anchor distT="0" distB="0" distL="114300" distR="114300" simplePos="0" relativeHeight="251659264" behindDoc="1" locked="1" layoutInCell="1" allowOverlap="1" wp14:anchorId="40C18BDA" wp14:editId="5C1F0575">
          <wp:simplePos x="0" y="0"/>
          <wp:positionH relativeFrom="page">
            <wp:posOffset>5524500</wp:posOffset>
          </wp:positionH>
          <wp:positionV relativeFrom="bottomMargin">
            <wp:posOffset>0</wp:posOffset>
          </wp:positionV>
          <wp:extent cx="2244090" cy="92519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1113"/>
                  <a:stretch/>
                </pic:blipFill>
                <pic:spPr bwMode="auto">
                  <a:xfrm>
                    <a:off x="0" y="0"/>
                    <a:ext cx="2244090" cy="925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1DA51" w14:textId="77777777" w:rsidR="00F01B74" w:rsidRDefault="00F01B74" w:rsidP="00F01B7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9F80B" w14:textId="77777777" w:rsidR="007E0016" w:rsidRDefault="007E0016" w:rsidP="00D51F18">
      <w:pPr>
        <w:spacing w:after="0" w:line="240" w:lineRule="auto"/>
      </w:pPr>
      <w:r>
        <w:separator/>
      </w:r>
    </w:p>
  </w:footnote>
  <w:footnote w:type="continuationSeparator" w:id="0">
    <w:p w14:paraId="3DB5C4A9" w14:textId="77777777" w:rsidR="007E0016" w:rsidRDefault="007E0016" w:rsidP="00D51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7E592" w14:textId="77777777" w:rsidR="000056F0" w:rsidRDefault="00005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17863" w14:textId="77777777" w:rsidR="000056F0" w:rsidRDefault="000056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27C7B" w14:textId="6DB777A3" w:rsidR="00231951" w:rsidRDefault="000056F0" w:rsidP="00F01B74">
    <w:pPr>
      <w:pStyle w:val="Header"/>
      <w:tabs>
        <w:tab w:val="clear" w:pos="4680"/>
        <w:tab w:val="clear" w:pos="9360"/>
        <w:tab w:val="left" w:pos="1740"/>
      </w:tabs>
    </w:pPr>
    <w:r>
      <w:t>Copy and paste the content into an email to share easily with your members!</w:t>
    </w:r>
    <w:r w:rsidR="00F01B7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70C4D98"/>
    <w:lvl w:ilvl="0">
      <w:start w:val="1"/>
      <w:numFmt w:val="decimal"/>
      <w:pStyle w:val="ListNumber5"/>
      <w:lvlText w:val="%1."/>
      <w:lvlJc w:val="left"/>
      <w:pPr>
        <w:ind w:left="1800" w:hanging="360"/>
      </w:pPr>
      <w:rPr>
        <w:rFonts w:ascii="Roboto" w:hAnsi="Roboto" w:hint="default"/>
        <w:b w:val="0"/>
        <w:i w:val="0"/>
        <w:color w:val="FFA601"/>
        <w:sz w:val="22"/>
      </w:rPr>
    </w:lvl>
  </w:abstractNum>
  <w:abstractNum w:abstractNumId="1" w15:restartNumberingAfterBreak="0">
    <w:nsid w:val="FFFFFF7D"/>
    <w:multiLevelType w:val="singleLevel"/>
    <w:tmpl w:val="CD5E1DE0"/>
    <w:lvl w:ilvl="0">
      <w:start w:val="1"/>
      <w:numFmt w:val="decimal"/>
      <w:pStyle w:val="ListNumber4"/>
      <w:lvlText w:val="%1."/>
      <w:lvlJc w:val="left"/>
      <w:pPr>
        <w:ind w:left="1440" w:hanging="360"/>
      </w:pPr>
      <w:rPr>
        <w:rFonts w:ascii="Roboto" w:hAnsi="Roboto" w:hint="default"/>
        <w:b w:val="0"/>
        <w:i w:val="0"/>
        <w:color w:val="FFA601"/>
        <w:sz w:val="22"/>
      </w:rPr>
    </w:lvl>
  </w:abstractNum>
  <w:abstractNum w:abstractNumId="2" w15:restartNumberingAfterBreak="0">
    <w:nsid w:val="FFFFFF7E"/>
    <w:multiLevelType w:val="singleLevel"/>
    <w:tmpl w:val="1FEE3430"/>
    <w:lvl w:ilvl="0">
      <w:start w:val="1"/>
      <w:numFmt w:val="decimal"/>
      <w:pStyle w:val="ListNumber3"/>
      <w:lvlText w:val="%1."/>
      <w:lvlJc w:val="left"/>
      <w:pPr>
        <w:ind w:left="1080" w:hanging="360"/>
      </w:pPr>
      <w:rPr>
        <w:rFonts w:ascii="Roboto" w:hAnsi="Roboto" w:hint="default"/>
        <w:b w:val="0"/>
        <w:i w:val="0"/>
        <w:color w:val="FFA601"/>
        <w:sz w:val="22"/>
      </w:rPr>
    </w:lvl>
  </w:abstractNum>
  <w:abstractNum w:abstractNumId="3" w15:restartNumberingAfterBreak="0">
    <w:nsid w:val="FFFFFF7F"/>
    <w:multiLevelType w:val="singleLevel"/>
    <w:tmpl w:val="9050FA96"/>
    <w:lvl w:ilvl="0">
      <w:start w:val="1"/>
      <w:numFmt w:val="decimal"/>
      <w:pStyle w:val="ListNumber2"/>
      <w:lvlText w:val="%1."/>
      <w:lvlJc w:val="left"/>
      <w:pPr>
        <w:ind w:left="720" w:hanging="360"/>
      </w:pPr>
      <w:rPr>
        <w:rFonts w:ascii="Roboto" w:hAnsi="Roboto" w:hint="default"/>
        <w:b w:val="0"/>
        <w:i w:val="0"/>
        <w:color w:val="FFA601"/>
        <w:sz w:val="22"/>
      </w:rPr>
    </w:lvl>
  </w:abstractNum>
  <w:abstractNum w:abstractNumId="4" w15:restartNumberingAfterBreak="0">
    <w:nsid w:val="FFFFFF80"/>
    <w:multiLevelType w:val="singleLevel"/>
    <w:tmpl w:val="6832A99C"/>
    <w:lvl w:ilvl="0">
      <w:start w:val="1"/>
      <w:numFmt w:val="bullet"/>
      <w:pStyle w:val="ListBullet5"/>
      <w:lvlText w:val=""/>
      <w:lvlJc w:val="left"/>
      <w:pPr>
        <w:ind w:left="1800" w:hanging="360"/>
      </w:pPr>
      <w:rPr>
        <w:rFonts w:ascii="Symbol" w:hAnsi="Symbol" w:hint="default"/>
        <w:color w:val="FFA601"/>
      </w:rPr>
    </w:lvl>
  </w:abstractNum>
  <w:abstractNum w:abstractNumId="5" w15:restartNumberingAfterBreak="0">
    <w:nsid w:val="FFFFFF81"/>
    <w:multiLevelType w:val="singleLevel"/>
    <w:tmpl w:val="E7B0E5FC"/>
    <w:lvl w:ilvl="0">
      <w:start w:val="1"/>
      <w:numFmt w:val="bullet"/>
      <w:pStyle w:val="ListBullet4"/>
      <w:lvlText w:val=""/>
      <w:lvlJc w:val="left"/>
      <w:pPr>
        <w:ind w:left="1440" w:hanging="360"/>
      </w:pPr>
      <w:rPr>
        <w:rFonts w:ascii="Symbol" w:hAnsi="Symbol" w:hint="default"/>
        <w:color w:val="FFA601"/>
      </w:rPr>
    </w:lvl>
  </w:abstractNum>
  <w:abstractNum w:abstractNumId="6" w15:restartNumberingAfterBreak="0">
    <w:nsid w:val="FFFFFF82"/>
    <w:multiLevelType w:val="singleLevel"/>
    <w:tmpl w:val="7012F1B4"/>
    <w:lvl w:ilvl="0">
      <w:start w:val="1"/>
      <w:numFmt w:val="bullet"/>
      <w:pStyle w:val="ListBullet3"/>
      <w:lvlText w:val=""/>
      <w:lvlJc w:val="left"/>
      <w:pPr>
        <w:ind w:left="1080" w:hanging="360"/>
      </w:pPr>
      <w:rPr>
        <w:rFonts w:ascii="Symbol" w:hAnsi="Symbol" w:hint="default"/>
        <w:color w:val="FFA601"/>
      </w:rPr>
    </w:lvl>
  </w:abstractNum>
  <w:abstractNum w:abstractNumId="7" w15:restartNumberingAfterBreak="0">
    <w:nsid w:val="FFFFFF83"/>
    <w:multiLevelType w:val="singleLevel"/>
    <w:tmpl w:val="6426A4BC"/>
    <w:lvl w:ilvl="0">
      <w:start w:val="1"/>
      <w:numFmt w:val="bullet"/>
      <w:pStyle w:val="ListBullet2"/>
      <w:lvlText w:val=""/>
      <w:lvlJc w:val="left"/>
      <w:pPr>
        <w:ind w:left="720" w:hanging="360"/>
      </w:pPr>
      <w:rPr>
        <w:rFonts w:ascii="Symbol" w:hAnsi="Symbol" w:hint="default"/>
        <w:color w:val="FFA601"/>
      </w:rPr>
    </w:lvl>
  </w:abstractNum>
  <w:abstractNum w:abstractNumId="8" w15:restartNumberingAfterBreak="0">
    <w:nsid w:val="FFFFFF88"/>
    <w:multiLevelType w:val="singleLevel"/>
    <w:tmpl w:val="2E0E4C36"/>
    <w:lvl w:ilvl="0">
      <w:start w:val="1"/>
      <w:numFmt w:val="decimal"/>
      <w:pStyle w:val="ListNumber"/>
      <w:lvlText w:val="%1."/>
      <w:lvlJc w:val="left"/>
      <w:pPr>
        <w:ind w:left="360" w:hanging="360"/>
      </w:pPr>
      <w:rPr>
        <w:rFonts w:ascii="Roboto" w:hAnsi="Roboto" w:hint="default"/>
        <w:b w:val="0"/>
        <w:i w:val="0"/>
        <w:color w:val="FFA601"/>
        <w:sz w:val="22"/>
      </w:rPr>
    </w:lvl>
  </w:abstractNum>
  <w:abstractNum w:abstractNumId="9" w15:restartNumberingAfterBreak="0">
    <w:nsid w:val="268C0E9C"/>
    <w:multiLevelType w:val="hybridMultilevel"/>
    <w:tmpl w:val="3D3A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3073C9"/>
    <w:multiLevelType w:val="multilevel"/>
    <w:tmpl w:val="7CE6E4FC"/>
    <w:lvl w:ilvl="0">
      <w:start w:val="1"/>
      <w:numFmt w:val="decimal"/>
      <w:lvlText w:val="%1."/>
      <w:lvlJc w:val="left"/>
      <w:pPr>
        <w:ind w:left="360" w:hanging="360"/>
      </w:pPr>
      <w:rPr>
        <w:rFonts w:ascii="Roboto" w:hAnsi="Roboto" w:hint="default"/>
        <w:b w:val="0"/>
        <w:i w:val="0"/>
        <w:color w:val="FFA601" w:themeColor="accent2"/>
        <w:sz w:val="22"/>
      </w:rPr>
    </w:lvl>
    <w:lvl w:ilvl="1">
      <w:start w:val="1"/>
      <w:numFmt w:val="lowerLetter"/>
      <w:lvlText w:val="%2)"/>
      <w:lvlJc w:val="left"/>
      <w:pPr>
        <w:ind w:left="720" w:hanging="360"/>
      </w:pPr>
      <w:rPr>
        <w:rFonts w:ascii="Roboto" w:hAnsi="Roboto" w:hint="default"/>
        <w:b w:val="0"/>
        <w:i w:val="0"/>
        <w:color w:val="FFA601" w:themeColor="accent2"/>
      </w:rPr>
    </w:lvl>
    <w:lvl w:ilvl="2">
      <w:start w:val="1"/>
      <w:numFmt w:val="lowerRoman"/>
      <w:lvlText w:val="%3)"/>
      <w:lvlJc w:val="left"/>
      <w:pPr>
        <w:ind w:left="1080" w:hanging="360"/>
      </w:pPr>
      <w:rPr>
        <w:rFonts w:ascii="Roboto" w:hAnsi="Roboto" w:hint="default"/>
        <w:b w:val="0"/>
        <w:i w:val="0"/>
        <w:color w:val="FFA601" w:themeColor="accent2"/>
      </w:rPr>
    </w:lvl>
    <w:lvl w:ilvl="3">
      <w:start w:val="1"/>
      <w:numFmt w:val="decimal"/>
      <w:lvlText w:val="(%4)"/>
      <w:lvlJc w:val="left"/>
      <w:pPr>
        <w:ind w:left="1440" w:hanging="360"/>
      </w:pPr>
      <w:rPr>
        <w:rFonts w:ascii="Roboto" w:hAnsi="Roboto" w:hint="default"/>
        <w:b w:val="0"/>
        <w:i w:val="0"/>
        <w:color w:val="FFA601" w:themeColor="accent2"/>
      </w:rPr>
    </w:lvl>
    <w:lvl w:ilvl="4">
      <w:start w:val="1"/>
      <w:numFmt w:val="lowerLetter"/>
      <w:lvlText w:val="(%5)"/>
      <w:lvlJc w:val="left"/>
      <w:pPr>
        <w:ind w:left="1800" w:hanging="360"/>
      </w:pPr>
      <w:rPr>
        <w:rFonts w:ascii="Roboto" w:hAnsi="Roboto" w:hint="default"/>
        <w:b w:val="0"/>
        <w:i w:val="0"/>
        <w:color w:val="FFA601" w:themeColor="accent2"/>
      </w:rPr>
    </w:lvl>
    <w:lvl w:ilvl="5">
      <w:start w:val="1"/>
      <w:numFmt w:val="lowerRoman"/>
      <w:lvlText w:val="(%6)"/>
      <w:lvlJc w:val="left"/>
      <w:pPr>
        <w:ind w:left="2160" w:hanging="360"/>
      </w:pPr>
      <w:rPr>
        <w:rFonts w:ascii="Roboto" w:hAnsi="Roboto" w:hint="default"/>
        <w:b w:val="0"/>
        <w:i w:val="0"/>
        <w:color w:val="FFA601" w:themeColor="accent2"/>
      </w:rPr>
    </w:lvl>
    <w:lvl w:ilvl="6">
      <w:start w:val="1"/>
      <w:numFmt w:val="decimal"/>
      <w:lvlText w:val="%7."/>
      <w:lvlJc w:val="left"/>
      <w:pPr>
        <w:ind w:left="2520" w:hanging="360"/>
      </w:pPr>
      <w:rPr>
        <w:rFonts w:ascii="Roboto" w:hAnsi="Roboto" w:hint="default"/>
        <w:b w:val="0"/>
        <w:i w:val="0"/>
        <w:color w:val="FFA601" w:themeColor="accent2"/>
      </w:rPr>
    </w:lvl>
    <w:lvl w:ilvl="7">
      <w:start w:val="1"/>
      <w:numFmt w:val="lowerLetter"/>
      <w:lvlText w:val="%8."/>
      <w:lvlJc w:val="left"/>
      <w:pPr>
        <w:ind w:left="2880" w:hanging="360"/>
      </w:pPr>
      <w:rPr>
        <w:rFonts w:ascii="Roboto" w:hAnsi="Roboto" w:hint="default"/>
        <w:b w:val="0"/>
        <w:i w:val="0"/>
        <w:color w:val="FFA601" w:themeColor="accent2"/>
      </w:rPr>
    </w:lvl>
    <w:lvl w:ilvl="8">
      <w:start w:val="1"/>
      <w:numFmt w:val="lowerRoman"/>
      <w:lvlText w:val="%9."/>
      <w:lvlJc w:val="left"/>
      <w:pPr>
        <w:ind w:left="3240" w:hanging="360"/>
      </w:pPr>
      <w:rPr>
        <w:rFonts w:ascii="Roboto" w:hAnsi="Roboto" w:hint="default"/>
        <w:b w:val="0"/>
        <w:i w:val="0"/>
        <w:color w:val="FFA601" w:themeColor="accent2"/>
      </w:rPr>
    </w:lvl>
  </w:abstractNum>
  <w:abstractNum w:abstractNumId="11" w15:restartNumberingAfterBreak="0">
    <w:nsid w:val="38C80DF9"/>
    <w:multiLevelType w:val="hybridMultilevel"/>
    <w:tmpl w:val="615C93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061D26"/>
    <w:multiLevelType w:val="hybridMultilevel"/>
    <w:tmpl w:val="C3784598"/>
    <w:lvl w:ilvl="0" w:tplc="9CFE2D9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0541335"/>
    <w:multiLevelType w:val="hybridMultilevel"/>
    <w:tmpl w:val="F4AAD80C"/>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EC659D"/>
    <w:multiLevelType w:val="multilevel"/>
    <w:tmpl w:val="15363F5C"/>
    <w:lvl w:ilvl="0">
      <w:start w:val="1"/>
      <w:numFmt w:val="bullet"/>
      <w:pStyle w:val="ListBullet"/>
      <w:lvlText w:val=""/>
      <w:lvlJc w:val="left"/>
      <w:pPr>
        <w:ind w:left="720" w:hanging="360"/>
      </w:pPr>
      <w:rPr>
        <w:rFonts w:ascii="Symbol" w:hAnsi="Symbol" w:hint="default"/>
        <w:color w:val="FFA601"/>
      </w:rPr>
    </w:lvl>
    <w:lvl w:ilvl="1">
      <w:start w:val="1"/>
      <w:numFmt w:val="bullet"/>
      <w:lvlText w:val="o"/>
      <w:lvlJc w:val="left"/>
      <w:pPr>
        <w:ind w:left="1440" w:hanging="360"/>
      </w:pPr>
      <w:rPr>
        <w:rFonts w:ascii="Courier New" w:hAnsi="Courier New" w:hint="default"/>
        <w:color w:val="FFA601" w:themeColor="accent2"/>
      </w:rPr>
    </w:lvl>
    <w:lvl w:ilvl="2">
      <w:start w:val="1"/>
      <w:numFmt w:val="bullet"/>
      <w:lvlText w:val=""/>
      <w:lvlJc w:val="left"/>
      <w:pPr>
        <w:ind w:left="2160" w:hanging="360"/>
      </w:pPr>
      <w:rPr>
        <w:rFonts w:ascii="Wingdings" w:hAnsi="Wingdings" w:hint="default"/>
        <w:color w:val="FFA601" w:themeColor="accent2"/>
      </w:rPr>
    </w:lvl>
    <w:lvl w:ilvl="3">
      <w:start w:val="1"/>
      <w:numFmt w:val="bullet"/>
      <w:lvlText w:val=""/>
      <w:lvlJc w:val="left"/>
      <w:pPr>
        <w:ind w:left="2880" w:hanging="360"/>
      </w:pPr>
      <w:rPr>
        <w:rFonts w:ascii="Symbol" w:hAnsi="Symbol" w:hint="default"/>
        <w:color w:val="FFA601" w:themeColor="accent2"/>
      </w:rPr>
    </w:lvl>
    <w:lvl w:ilvl="4">
      <w:start w:val="1"/>
      <w:numFmt w:val="bullet"/>
      <w:lvlText w:val="o"/>
      <w:lvlJc w:val="left"/>
      <w:pPr>
        <w:ind w:left="3600" w:hanging="360"/>
      </w:pPr>
      <w:rPr>
        <w:rFonts w:ascii="Courier New" w:hAnsi="Courier New" w:hint="default"/>
        <w:color w:val="FFA601" w:themeColor="accent2"/>
      </w:rPr>
    </w:lvl>
    <w:lvl w:ilvl="5">
      <w:start w:val="1"/>
      <w:numFmt w:val="bullet"/>
      <w:lvlText w:val=""/>
      <w:lvlJc w:val="left"/>
      <w:pPr>
        <w:ind w:left="4320" w:hanging="360"/>
      </w:pPr>
      <w:rPr>
        <w:rFonts w:ascii="Wingdings" w:hAnsi="Wingdings" w:hint="default"/>
        <w:color w:val="FFC000"/>
      </w:rPr>
    </w:lvl>
    <w:lvl w:ilvl="6">
      <w:start w:val="1"/>
      <w:numFmt w:val="bullet"/>
      <w:lvlText w:val=""/>
      <w:lvlJc w:val="left"/>
      <w:pPr>
        <w:ind w:left="5040" w:hanging="360"/>
      </w:pPr>
      <w:rPr>
        <w:rFonts w:ascii="Symbol" w:hAnsi="Symbol" w:hint="default"/>
        <w:color w:val="FFA601" w:themeColor="accent2"/>
      </w:rPr>
    </w:lvl>
    <w:lvl w:ilvl="7">
      <w:start w:val="1"/>
      <w:numFmt w:val="bullet"/>
      <w:lvlText w:val="o"/>
      <w:lvlJc w:val="left"/>
      <w:pPr>
        <w:ind w:left="5760" w:hanging="360"/>
      </w:pPr>
      <w:rPr>
        <w:rFonts w:ascii="Courier New" w:hAnsi="Courier New" w:hint="default"/>
        <w:color w:val="FFA601" w:themeColor="accent2"/>
      </w:rPr>
    </w:lvl>
    <w:lvl w:ilvl="8">
      <w:start w:val="1"/>
      <w:numFmt w:val="bullet"/>
      <w:lvlText w:val=""/>
      <w:lvlJc w:val="left"/>
      <w:pPr>
        <w:ind w:left="6480" w:hanging="360"/>
      </w:pPr>
      <w:rPr>
        <w:rFonts w:ascii="Wingdings" w:hAnsi="Wingdings" w:hint="default"/>
        <w:color w:val="FFA601" w:themeColor="accent2"/>
      </w:rPr>
    </w:lvl>
  </w:abstractNum>
  <w:abstractNum w:abstractNumId="15" w15:restartNumberingAfterBreak="0">
    <w:nsid w:val="780517D3"/>
    <w:multiLevelType w:val="hybridMultilevel"/>
    <w:tmpl w:val="39D0635E"/>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5D3D94"/>
    <w:multiLevelType w:val="multilevel"/>
    <w:tmpl w:val="2CB463F8"/>
    <w:lvl w:ilvl="0">
      <w:start w:val="1"/>
      <w:numFmt w:val="decimal"/>
      <w:pStyle w:val="ListNumbers"/>
      <w:lvlText w:val="%1."/>
      <w:lvlJc w:val="left"/>
      <w:pPr>
        <w:ind w:left="720" w:hanging="360"/>
      </w:pPr>
      <w:rPr>
        <w:rFonts w:ascii="Roboto" w:hAnsi="Roboto" w:hint="default"/>
        <w:b w:val="0"/>
        <w:i w:val="0"/>
        <w:color w:val="FFA601" w:themeColor="accent2"/>
        <w:sz w:val="22"/>
      </w:rPr>
    </w:lvl>
    <w:lvl w:ilvl="1">
      <w:start w:val="1"/>
      <w:numFmt w:val="lowerLetter"/>
      <w:lvlText w:val="%2)"/>
      <w:lvlJc w:val="left"/>
      <w:pPr>
        <w:tabs>
          <w:tab w:val="num" w:pos="1080"/>
        </w:tabs>
        <w:ind w:left="1440" w:hanging="360"/>
      </w:pPr>
      <w:rPr>
        <w:rFonts w:ascii="Roboto" w:hAnsi="Roboto" w:hint="default"/>
        <w:b w:val="0"/>
        <w:i w:val="0"/>
        <w:color w:val="FFA601" w:themeColor="accent2"/>
      </w:rPr>
    </w:lvl>
    <w:lvl w:ilvl="2">
      <w:start w:val="1"/>
      <w:numFmt w:val="lowerRoman"/>
      <w:lvlText w:val="%3)"/>
      <w:lvlJc w:val="left"/>
      <w:pPr>
        <w:tabs>
          <w:tab w:val="num" w:pos="1800"/>
        </w:tabs>
        <w:ind w:left="2160" w:hanging="360"/>
      </w:pPr>
      <w:rPr>
        <w:rFonts w:ascii="Roboto" w:hAnsi="Roboto" w:hint="default"/>
        <w:b w:val="0"/>
        <w:i w:val="0"/>
        <w:color w:val="FFA601" w:themeColor="accent2"/>
      </w:rPr>
    </w:lvl>
    <w:lvl w:ilvl="3">
      <w:start w:val="1"/>
      <w:numFmt w:val="decimal"/>
      <w:lvlText w:val="(%4)"/>
      <w:lvlJc w:val="left"/>
      <w:pPr>
        <w:tabs>
          <w:tab w:val="num" w:pos="2520"/>
        </w:tabs>
        <w:ind w:left="2880" w:hanging="360"/>
      </w:pPr>
      <w:rPr>
        <w:rFonts w:ascii="Roboto" w:hAnsi="Roboto" w:hint="default"/>
        <w:b w:val="0"/>
        <w:i w:val="0"/>
        <w:color w:val="FFA601" w:themeColor="accent2"/>
      </w:rPr>
    </w:lvl>
    <w:lvl w:ilvl="4">
      <w:start w:val="1"/>
      <w:numFmt w:val="lowerLetter"/>
      <w:lvlText w:val="(%5)"/>
      <w:lvlJc w:val="left"/>
      <w:pPr>
        <w:tabs>
          <w:tab w:val="num" w:pos="3240"/>
        </w:tabs>
        <w:ind w:left="3600" w:hanging="360"/>
      </w:pPr>
      <w:rPr>
        <w:rFonts w:ascii="Roboto" w:hAnsi="Roboto" w:hint="default"/>
        <w:b w:val="0"/>
        <w:i w:val="0"/>
        <w:color w:val="FFA601" w:themeColor="accent2"/>
      </w:rPr>
    </w:lvl>
    <w:lvl w:ilvl="5">
      <w:start w:val="1"/>
      <w:numFmt w:val="lowerRoman"/>
      <w:lvlText w:val="(%6)"/>
      <w:lvlJc w:val="left"/>
      <w:pPr>
        <w:tabs>
          <w:tab w:val="num" w:pos="3960"/>
        </w:tabs>
        <w:ind w:left="4320" w:hanging="360"/>
      </w:pPr>
      <w:rPr>
        <w:rFonts w:ascii="Roboto" w:hAnsi="Roboto" w:hint="default"/>
        <w:b w:val="0"/>
        <w:i w:val="0"/>
        <w:color w:val="FFA601" w:themeColor="accent2"/>
      </w:rPr>
    </w:lvl>
    <w:lvl w:ilvl="6">
      <w:start w:val="1"/>
      <w:numFmt w:val="decimal"/>
      <w:lvlText w:val="%7."/>
      <w:lvlJc w:val="left"/>
      <w:pPr>
        <w:tabs>
          <w:tab w:val="num" w:pos="4680"/>
        </w:tabs>
        <w:ind w:left="5040" w:hanging="360"/>
      </w:pPr>
      <w:rPr>
        <w:rFonts w:ascii="Roboto" w:hAnsi="Roboto" w:hint="default"/>
        <w:b w:val="0"/>
        <w:i w:val="0"/>
        <w:color w:val="FFA601" w:themeColor="accent2"/>
      </w:rPr>
    </w:lvl>
    <w:lvl w:ilvl="7">
      <w:start w:val="1"/>
      <w:numFmt w:val="lowerLetter"/>
      <w:lvlText w:val="%8."/>
      <w:lvlJc w:val="left"/>
      <w:pPr>
        <w:tabs>
          <w:tab w:val="num" w:pos="5400"/>
        </w:tabs>
        <w:ind w:left="5760" w:hanging="360"/>
      </w:pPr>
      <w:rPr>
        <w:rFonts w:ascii="Roboto" w:hAnsi="Roboto" w:hint="default"/>
        <w:b w:val="0"/>
        <w:i w:val="0"/>
        <w:color w:val="FFA601" w:themeColor="accent2"/>
      </w:rPr>
    </w:lvl>
    <w:lvl w:ilvl="8">
      <w:start w:val="1"/>
      <w:numFmt w:val="lowerRoman"/>
      <w:lvlText w:val="%9."/>
      <w:lvlJc w:val="left"/>
      <w:pPr>
        <w:ind w:left="6480" w:hanging="360"/>
      </w:pPr>
      <w:rPr>
        <w:rFonts w:ascii="Roboto" w:hAnsi="Roboto" w:hint="default"/>
        <w:b w:val="0"/>
        <w:i w:val="0"/>
        <w:color w:val="FFA601" w:themeColor="accent2"/>
      </w:rPr>
    </w:lvl>
  </w:abstractNum>
  <w:num w:numId="1" w16cid:durableId="1277373278">
    <w:abstractNumId w:val="15"/>
  </w:num>
  <w:num w:numId="2" w16cid:durableId="387843948">
    <w:abstractNumId w:val="10"/>
  </w:num>
  <w:num w:numId="3" w16cid:durableId="1334144132">
    <w:abstractNumId w:val="12"/>
  </w:num>
  <w:num w:numId="4" w16cid:durableId="985621950">
    <w:abstractNumId w:val="13"/>
  </w:num>
  <w:num w:numId="5" w16cid:durableId="962493304">
    <w:abstractNumId w:val="14"/>
  </w:num>
  <w:num w:numId="6" w16cid:durableId="691802125">
    <w:abstractNumId w:val="7"/>
  </w:num>
  <w:num w:numId="7" w16cid:durableId="1556353202">
    <w:abstractNumId w:val="6"/>
  </w:num>
  <w:num w:numId="8" w16cid:durableId="1653440487">
    <w:abstractNumId w:val="5"/>
  </w:num>
  <w:num w:numId="9" w16cid:durableId="208880217">
    <w:abstractNumId w:val="4"/>
  </w:num>
  <w:num w:numId="10" w16cid:durableId="1797988866">
    <w:abstractNumId w:val="8"/>
  </w:num>
  <w:num w:numId="11" w16cid:durableId="1734886572">
    <w:abstractNumId w:val="3"/>
  </w:num>
  <w:num w:numId="12" w16cid:durableId="1596665712">
    <w:abstractNumId w:val="2"/>
  </w:num>
  <w:num w:numId="13" w16cid:durableId="839153177">
    <w:abstractNumId w:val="1"/>
  </w:num>
  <w:num w:numId="14" w16cid:durableId="793013856">
    <w:abstractNumId w:val="0"/>
  </w:num>
  <w:num w:numId="15" w16cid:durableId="1340962594">
    <w:abstractNumId w:val="9"/>
  </w:num>
  <w:num w:numId="16" w16cid:durableId="4501676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7007198">
    <w:abstractNumId w:val="16"/>
  </w:num>
  <w:num w:numId="18" w16cid:durableId="8627852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6F0"/>
    <w:rsid w:val="0000145A"/>
    <w:rsid w:val="000056F0"/>
    <w:rsid w:val="000120DC"/>
    <w:rsid w:val="0009496C"/>
    <w:rsid w:val="00123B1C"/>
    <w:rsid w:val="00164743"/>
    <w:rsid w:val="001F55CC"/>
    <w:rsid w:val="00207677"/>
    <w:rsid w:val="00231951"/>
    <w:rsid w:val="00287CCF"/>
    <w:rsid w:val="002E2A8C"/>
    <w:rsid w:val="003263C4"/>
    <w:rsid w:val="003C188A"/>
    <w:rsid w:val="003F251F"/>
    <w:rsid w:val="00432B28"/>
    <w:rsid w:val="004A4B96"/>
    <w:rsid w:val="00501311"/>
    <w:rsid w:val="00520744"/>
    <w:rsid w:val="005F13B5"/>
    <w:rsid w:val="00605407"/>
    <w:rsid w:val="006E548A"/>
    <w:rsid w:val="006F1F24"/>
    <w:rsid w:val="00741D85"/>
    <w:rsid w:val="007E0016"/>
    <w:rsid w:val="007F526A"/>
    <w:rsid w:val="00902A34"/>
    <w:rsid w:val="009A5642"/>
    <w:rsid w:val="00A15558"/>
    <w:rsid w:val="00A43A59"/>
    <w:rsid w:val="00A61C5C"/>
    <w:rsid w:val="00A6525C"/>
    <w:rsid w:val="00AC5E8F"/>
    <w:rsid w:val="00AD5B79"/>
    <w:rsid w:val="00B0537D"/>
    <w:rsid w:val="00B06450"/>
    <w:rsid w:val="00B218A0"/>
    <w:rsid w:val="00B41EA8"/>
    <w:rsid w:val="00C43E90"/>
    <w:rsid w:val="00CB54F7"/>
    <w:rsid w:val="00CD1A6D"/>
    <w:rsid w:val="00D41090"/>
    <w:rsid w:val="00D51F18"/>
    <w:rsid w:val="00DC1808"/>
    <w:rsid w:val="00DC641A"/>
    <w:rsid w:val="00EE6D83"/>
    <w:rsid w:val="00F01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A38DC"/>
  <w15:chartTrackingRefBased/>
  <w15:docId w15:val="{D73DA31C-0820-4B64-879F-4A856449A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6F0"/>
    <w:rPr>
      <w:rFonts w:ascii="Roboto" w:hAnsi="Roboto"/>
      <w:kern w:val="0"/>
      <w:lang w:val="en-CA"/>
      <w14:ligatures w14:val="none"/>
    </w:rPr>
  </w:style>
  <w:style w:type="paragraph" w:styleId="Heading1">
    <w:name w:val="heading 1"/>
    <w:next w:val="Normal"/>
    <w:link w:val="Heading1Char"/>
    <w:uiPriority w:val="2"/>
    <w:qFormat/>
    <w:rsid w:val="00D41090"/>
    <w:pPr>
      <w:keepNext/>
      <w:keepLines/>
      <w:spacing w:before="240" w:after="0"/>
      <w:outlineLvl w:val="0"/>
    </w:pPr>
    <w:rPr>
      <w:rFonts w:ascii="Montserrat" w:eastAsiaTheme="majorEastAsia" w:hAnsi="Montserrat" w:cstheme="majorBidi"/>
      <w:b/>
      <w:bCs/>
      <w:color w:val="0077B0"/>
      <w:sz w:val="32"/>
      <w:szCs w:val="32"/>
    </w:rPr>
  </w:style>
  <w:style w:type="paragraph" w:styleId="Heading2">
    <w:name w:val="heading 2"/>
    <w:next w:val="Normal"/>
    <w:link w:val="Heading2Char"/>
    <w:uiPriority w:val="3"/>
    <w:qFormat/>
    <w:rsid w:val="00D41090"/>
    <w:pPr>
      <w:spacing w:before="40"/>
      <w:outlineLvl w:val="1"/>
    </w:pPr>
    <w:rPr>
      <w:rFonts w:ascii="Montserrat" w:eastAsiaTheme="majorEastAsia" w:hAnsi="Montserrat" w:cstheme="majorBidi"/>
      <w:bCs/>
      <w:color w:val="0077B0"/>
      <w:sz w:val="26"/>
      <w:szCs w:val="26"/>
    </w:rPr>
  </w:style>
  <w:style w:type="paragraph" w:styleId="Heading3">
    <w:name w:val="heading 3"/>
    <w:basedOn w:val="Normal"/>
    <w:next w:val="Normal"/>
    <w:link w:val="Heading3Char"/>
    <w:uiPriority w:val="4"/>
    <w:qFormat/>
    <w:rsid w:val="007F526A"/>
    <w:pPr>
      <w:keepNext/>
      <w:keepLines/>
      <w:spacing w:before="40" w:after="0"/>
      <w:outlineLvl w:val="2"/>
    </w:pPr>
    <w:rPr>
      <w:rFonts w:ascii="Montserrat" w:eastAsiaTheme="majorEastAsia" w:hAnsi="Montserrat" w:cstheme="majorBidi"/>
      <w:color w:val="003A57" w:themeColor="accent1" w:themeShade="7F"/>
      <w:sz w:val="24"/>
      <w:szCs w:val="24"/>
    </w:rPr>
  </w:style>
  <w:style w:type="paragraph" w:styleId="Heading4">
    <w:name w:val="heading 4"/>
    <w:basedOn w:val="Heading3"/>
    <w:next w:val="Normal"/>
    <w:link w:val="Heading4Char"/>
    <w:uiPriority w:val="5"/>
    <w:qFormat/>
    <w:rsid w:val="007F526A"/>
    <w:pPr>
      <w:outlineLvl w:val="3"/>
    </w:pPr>
    <w:rPr>
      <w:i/>
      <w:iCs/>
      <w:color w:val="063F58"/>
      <w:sz w:val="22"/>
    </w:rPr>
  </w:style>
  <w:style w:type="paragraph" w:styleId="Heading5">
    <w:name w:val="heading 5"/>
    <w:basedOn w:val="Heading4"/>
    <w:next w:val="Normal"/>
    <w:link w:val="Heading5Char"/>
    <w:uiPriority w:val="6"/>
    <w:qFormat/>
    <w:rsid w:val="007F526A"/>
    <w:pPr>
      <w:outlineLvl w:val="4"/>
    </w:pPr>
    <w:rPr>
      <w:i w:val="0"/>
      <w:smallCaps/>
    </w:rPr>
  </w:style>
  <w:style w:type="paragraph" w:styleId="Heading6">
    <w:name w:val="heading 6"/>
    <w:basedOn w:val="Normal"/>
    <w:next w:val="Normal"/>
    <w:link w:val="Heading6Char"/>
    <w:uiPriority w:val="7"/>
    <w:semiHidden/>
    <w:unhideWhenUsed/>
    <w:rsid w:val="00A61C5C"/>
    <w:pPr>
      <w:keepNext/>
      <w:keepLines/>
      <w:spacing w:before="40" w:after="0"/>
      <w:outlineLvl w:val="5"/>
    </w:pPr>
    <w:rPr>
      <w:rFonts w:eastAsiaTheme="majorEastAsia" w:cstheme="majorBidi"/>
      <w:b/>
      <w:color w:val="063F58"/>
    </w:rPr>
  </w:style>
  <w:style w:type="paragraph" w:styleId="Heading7">
    <w:name w:val="heading 7"/>
    <w:basedOn w:val="Normal"/>
    <w:next w:val="Normal"/>
    <w:link w:val="Heading7Char"/>
    <w:uiPriority w:val="9"/>
    <w:semiHidden/>
    <w:unhideWhenUsed/>
    <w:rsid w:val="00A61C5C"/>
    <w:pPr>
      <w:keepNext/>
      <w:keepLines/>
      <w:spacing w:before="40" w:after="0"/>
      <w:outlineLvl w:val="6"/>
    </w:pPr>
    <w:rPr>
      <w:rFonts w:eastAsiaTheme="majorEastAsia" w:cstheme="majorBidi"/>
      <w:i/>
      <w:iCs/>
      <w:color w:val="063F58"/>
    </w:rPr>
  </w:style>
  <w:style w:type="paragraph" w:styleId="Heading8">
    <w:name w:val="heading 8"/>
    <w:basedOn w:val="Normal"/>
    <w:next w:val="Normal"/>
    <w:link w:val="Heading8Char"/>
    <w:uiPriority w:val="9"/>
    <w:semiHidden/>
    <w:qFormat/>
    <w:rsid w:val="000056F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qFormat/>
    <w:rsid w:val="000056F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0744"/>
    <w:pPr>
      <w:spacing w:after="0" w:line="240" w:lineRule="auto"/>
    </w:pPr>
    <w:rPr>
      <w:rFonts w:ascii="Roboto" w:hAnsi="Roboto"/>
    </w:rPr>
  </w:style>
  <w:style w:type="character" w:customStyle="1" w:styleId="Heading1Char">
    <w:name w:val="Heading 1 Char"/>
    <w:basedOn w:val="DefaultParagraphFont"/>
    <w:link w:val="Heading1"/>
    <w:uiPriority w:val="2"/>
    <w:rsid w:val="00D41090"/>
    <w:rPr>
      <w:rFonts w:ascii="Montserrat" w:eastAsiaTheme="majorEastAsia" w:hAnsi="Montserrat" w:cstheme="majorBidi"/>
      <w:b/>
      <w:bCs/>
      <w:color w:val="0077B0"/>
      <w:sz w:val="32"/>
      <w:szCs w:val="32"/>
    </w:rPr>
  </w:style>
  <w:style w:type="character" w:customStyle="1" w:styleId="Heading2Char">
    <w:name w:val="Heading 2 Char"/>
    <w:basedOn w:val="DefaultParagraphFont"/>
    <w:link w:val="Heading2"/>
    <w:uiPriority w:val="3"/>
    <w:rsid w:val="00D41090"/>
    <w:rPr>
      <w:rFonts w:ascii="Montserrat" w:eastAsiaTheme="majorEastAsia" w:hAnsi="Montserrat" w:cstheme="majorBidi"/>
      <w:bCs/>
      <w:color w:val="0077B0"/>
      <w:sz w:val="26"/>
      <w:szCs w:val="26"/>
    </w:rPr>
  </w:style>
  <w:style w:type="paragraph" w:styleId="Title">
    <w:name w:val="Title"/>
    <w:basedOn w:val="Normal"/>
    <w:next w:val="Normal"/>
    <w:link w:val="TitleChar"/>
    <w:uiPriority w:val="10"/>
    <w:qFormat/>
    <w:rsid w:val="00A15558"/>
    <w:pPr>
      <w:spacing w:after="0" w:line="240" w:lineRule="auto"/>
      <w:contextualSpacing/>
    </w:pPr>
    <w:rPr>
      <w:rFonts w:ascii="Montserrat" w:eastAsiaTheme="majorEastAsia" w:hAnsi="Montserrat" w:cstheme="majorBidi"/>
      <w:color w:val="0077B0"/>
      <w:spacing w:val="-10"/>
      <w:kern w:val="28"/>
      <w:sz w:val="72"/>
      <w:szCs w:val="72"/>
    </w:rPr>
  </w:style>
  <w:style w:type="character" w:customStyle="1" w:styleId="TitleChar">
    <w:name w:val="Title Char"/>
    <w:basedOn w:val="DefaultParagraphFont"/>
    <w:link w:val="Title"/>
    <w:uiPriority w:val="10"/>
    <w:rsid w:val="00A15558"/>
    <w:rPr>
      <w:rFonts w:ascii="Montserrat" w:eastAsiaTheme="majorEastAsia" w:hAnsi="Montserrat" w:cstheme="majorBidi"/>
      <w:color w:val="0077B0"/>
      <w:spacing w:val="-10"/>
      <w:kern w:val="28"/>
      <w:sz w:val="72"/>
      <w:szCs w:val="72"/>
    </w:rPr>
  </w:style>
  <w:style w:type="paragraph" w:customStyle="1" w:styleId="H3">
    <w:name w:val="H3"/>
    <w:basedOn w:val="Heading3"/>
    <w:link w:val="H3Char"/>
    <w:uiPriority w:val="99"/>
    <w:semiHidden/>
    <w:rsid w:val="00520744"/>
    <w:rPr>
      <w:color w:val="063F58"/>
    </w:rPr>
  </w:style>
  <w:style w:type="paragraph" w:styleId="Subtitle">
    <w:name w:val="Subtitle"/>
    <w:basedOn w:val="Normal"/>
    <w:next w:val="Normal"/>
    <w:link w:val="SubtitleChar"/>
    <w:uiPriority w:val="11"/>
    <w:qFormat/>
    <w:rsid w:val="00520744"/>
    <w:pPr>
      <w:numPr>
        <w:ilvl w:val="1"/>
      </w:numPr>
    </w:pPr>
    <w:rPr>
      <w:rFonts w:ascii="Montserrat" w:eastAsiaTheme="minorEastAsia" w:hAnsi="Montserrat"/>
      <w:b/>
      <w:caps/>
      <w:color w:val="063F58"/>
      <w:spacing w:val="40"/>
    </w:rPr>
  </w:style>
  <w:style w:type="character" w:customStyle="1" w:styleId="Heading3Char">
    <w:name w:val="Heading 3 Char"/>
    <w:basedOn w:val="DefaultParagraphFont"/>
    <w:link w:val="Heading3"/>
    <w:uiPriority w:val="4"/>
    <w:rsid w:val="0009496C"/>
    <w:rPr>
      <w:rFonts w:ascii="Montserrat" w:eastAsiaTheme="majorEastAsia" w:hAnsi="Montserrat" w:cstheme="majorBidi"/>
      <w:color w:val="003A57" w:themeColor="accent1" w:themeShade="7F"/>
      <w:sz w:val="24"/>
      <w:szCs w:val="24"/>
    </w:rPr>
  </w:style>
  <w:style w:type="character" w:customStyle="1" w:styleId="H3Char">
    <w:name w:val="H3 Char"/>
    <w:basedOn w:val="Heading3Char"/>
    <w:link w:val="H3"/>
    <w:uiPriority w:val="99"/>
    <w:semiHidden/>
    <w:rsid w:val="0009496C"/>
    <w:rPr>
      <w:rFonts w:ascii="Montserrat" w:eastAsiaTheme="majorEastAsia" w:hAnsi="Montserrat" w:cstheme="majorBidi"/>
      <w:color w:val="063F58"/>
      <w:sz w:val="24"/>
      <w:szCs w:val="24"/>
    </w:rPr>
  </w:style>
  <w:style w:type="character" w:customStyle="1" w:styleId="SubtitleChar">
    <w:name w:val="Subtitle Char"/>
    <w:basedOn w:val="DefaultParagraphFont"/>
    <w:link w:val="Subtitle"/>
    <w:uiPriority w:val="11"/>
    <w:rsid w:val="0009496C"/>
    <w:rPr>
      <w:rFonts w:ascii="Montserrat" w:eastAsiaTheme="minorEastAsia" w:hAnsi="Montserrat"/>
      <w:b/>
      <w:caps/>
      <w:color w:val="063F58"/>
      <w:spacing w:val="40"/>
    </w:rPr>
  </w:style>
  <w:style w:type="character" w:styleId="SubtleEmphasis">
    <w:name w:val="Subtle Emphasis"/>
    <w:basedOn w:val="DefaultParagraphFont"/>
    <w:uiPriority w:val="22"/>
    <w:qFormat/>
    <w:rsid w:val="00520744"/>
    <w:rPr>
      <w:rFonts w:ascii="Roboto" w:hAnsi="Roboto"/>
      <w:i/>
      <w:iCs/>
      <w:color w:val="auto"/>
      <w:sz w:val="22"/>
    </w:rPr>
  </w:style>
  <w:style w:type="character" w:styleId="Emphasis">
    <w:name w:val="Emphasis"/>
    <w:basedOn w:val="DefaultParagraphFont"/>
    <w:uiPriority w:val="21"/>
    <w:qFormat/>
    <w:rsid w:val="00520744"/>
    <w:rPr>
      <w:rFonts w:ascii="Roboto" w:hAnsi="Roboto"/>
      <w:i/>
      <w:iCs/>
      <w:sz w:val="22"/>
    </w:rPr>
  </w:style>
  <w:style w:type="character" w:styleId="IntenseEmphasis">
    <w:name w:val="Intense Emphasis"/>
    <w:basedOn w:val="DefaultParagraphFont"/>
    <w:uiPriority w:val="23"/>
    <w:qFormat/>
    <w:rsid w:val="00520744"/>
    <w:rPr>
      <w:rFonts w:ascii="Roboto" w:hAnsi="Roboto"/>
      <w:i/>
      <w:iCs/>
      <w:color w:val="0077B0"/>
      <w:sz w:val="22"/>
    </w:rPr>
  </w:style>
  <w:style w:type="character" w:styleId="Strong">
    <w:name w:val="Strong"/>
    <w:basedOn w:val="DefaultParagraphFont"/>
    <w:uiPriority w:val="32"/>
    <w:qFormat/>
    <w:rsid w:val="00520744"/>
    <w:rPr>
      <w:rFonts w:ascii="Roboto" w:hAnsi="Roboto"/>
      <w:b/>
      <w:bCs/>
      <w:sz w:val="22"/>
    </w:rPr>
  </w:style>
  <w:style w:type="paragraph" w:styleId="Quote">
    <w:name w:val="Quote"/>
    <w:basedOn w:val="Heading1"/>
    <w:next w:val="Normal"/>
    <w:link w:val="QuoteChar"/>
    <w:uiPriority w:val="19"/>
    <w:qFormat/>
    <w:rsid w:val="00501311"/>
    <w:pPr>
      <w:spacing w:before="200"/>
      <w:ind w:left="605" w:right="605"/>
    </w:pPr>
    <w:rPr>
      <w:i/>
      <w:iCs/>
    </w:rPr>
  </w:style>
  <w:style w:type="character" w:customStyle="1" w:styleId="QuoteChar">
    <w:name w:val="Quote Char"/>
    <w:basedOn w:val="DefaultParagraphFont"/>
    <w:link w:val="Quote"/>
    <w:uiPriority w:val="19"/>
    <w:rsid w:val="0009496C"/>
    <w:rPr>
      <w:rFonts w:ascii="Montserrat" w:eastAsiaTheme="majorEastAsia" w:hAnsi="Montserrat" w:cstheme="majorBidi"/>
      <w:i/>
      <w:iCs/>
      <w:color w:val="0077B0"/>
      <w:sz w:val="32"/>
      <w:szCs w:val="32"/>
    </w:rPr>
  </w:style>
  <w:style w:type="paragraph" w:styleId="IntenseQuote">
    <w:name w:val="Intense Quote"/>
    <w:basedOn w:val="Quote"/>
    <w:next w:val="Normal"/>
    <w:link w:val="IntenseQuoteChar"/>
    <w:uiPriority w:val="20"/>
    <w:qFormat/>
    <w:rsid w:val="00CD1A6D"/>
    <w:pPr>
      <w:pBdr>
        <w:top w:val="single" w:sz="4" w:space="10" w:color="0077B0" w:themeColor="accent1"/>
        <w:bottom w:val="single" w:sz="4" w:space="10" w:color="0077B0" w:themeColor="accent1"/>
      </w:pBdr>
      <w:spacing w:before="360" w:after="360"/>
      <w:jc w:val="center"/>
    </w:pPr>
    <w:rPr>
      <w:rFonts w:ascii="Roboto" w:hAnsi="Roboto"/>
      <w:iCs w:val="0"/>
      <w:sz w:val="22"/>
    </w:rPr>
  </w:style>
  <w:style w:type="character" w:customStyle="1" w:styleId="IntenseQuoteChar">
    <w:name w:val="Intense Quote Char"/>
    <w:basedOn w:val="DefaultParagraphFont"/>
    <w:link w:val="IntenseQuote"/>
    <w:uiPriority w:val="20"/>
    <w:rsid w:val="0009496C"/>
    <w:rPr>
      <w:rFonts w:ascii="Roboto" w:eastAsiaTheme="majorEastAsia" w:hAnsi="Roboto" w:cstheme="majorBidi"/>
      <w:i/>
      <w:color w:val="0077B0"/>
      <w:szCs w:val="32"/>
    </w:rPr>
  </w:style>
  <w:style w:type="character" w:customStyle="1" w:styleId="Heading4Char">
    <w:name w:val="Heading 4 Char"/>
    <w:basedOn w:val="DefaultParagraphFont"/>
    <w:link w:val="Heading4"/>
    <w:uiPriority w:val="5"/>
    <w:rsid w:val="0009496C"/>
    <w:rPr>
      <w:rFonts w:ascii="Montserrat" w:eastAsiaTheme="majorEastAsia" w:hAnsi="Montserrat" w:cstheme="majorBidi"/>
      <w:i/>
      <w:iCs/>
      <w:color w:val="063F58"/>
      <w:szCs w:val="24"/>
    </w:rPr>
  </w:style>
  <w:style w:type="character" w:customStyle="1" w:styleId="Heading5Char">
    <w:name w:val="Heading 5 Char"/>
    <w:basedOn w:val="DefaultParagraphFont"/>
    <w:link w:val="Heading5"/>
    <w:uiPriority w:val="6"/>
    <w:rsid w:val="0009496C"/>
    <w:rPr>
      <w:rFonts w:ascii="Montserrat" w:eastAsiaTheme="majorEastAsia" w:hAnsi="Montserrat" w:cstheme="majorBidi"/>
      <w:iCs/>
      <w:smallCaps/>
      <w:color w:val="063F58"/>
      <w:szCs w:val="24"/>
    </w:rPr>
  </w:style>
  <w:style w:type="character" w:customStyle="1" w:styleId="Heading6Char">
    <w:name w:val="Heading 6 Char"/>
    <w:basedOn w:val="DefaultParagraphFont"/>
    <w:link w:val="Heading6"/>
    <w:uiPriority w:val="7"/>
    <w:semiHidden/>
    <w:rsid w:val="00A6525C"/>
    <w:rPr>
      <w:rFonts w:ascii="Roboto" w:eastAsiaTheme="majorEastAsia" w:hAnsi="Roboto" w:cstheme="majorBidi"/>
      <w:b/>
      <w:color w:val="063F58"/>
    </w:rPr>
  </w:style>
  <w:style w:type="paragraph" w:styleId="ListParagraph">
    <w:name w:val="List Paragraph"/>
    <w:basedOn w:val="Normal"/>
    <w:uiPriority w:val="14"/>
    <w:qFormat/>
    <w:rsid w:val="00501311"/>
    <w:pPr>
      <w:ind w:left="720"/>
      <w:contextualSpacing/>
    </w:pPr>
  </w:style>
  <w:style w:type="paragraph" w:styleId="ListBullet">
    <w:name w:val="List Bullet"/>
    <w:basedOn w:val="ListParagraph"/>
    <w:link w:val="ListBulletChar"/>
    <w:uiPriority w:val="13"/>
    <w:qFormat/>
    <w:rsid w:val="00501311"/>
    <w:pPr>
      <w:numPr>
        <w:numId w:val="5"/>
      </w:numPr>
    </w:pPr>
  </w:style>
  <w:style w:type="paragraph" w:customStyle="1" w:styleId="ListNumbers">
    <w:name w:val="List Numbers"/>
    <w:basedOn w:val="ListBullet"/>
    <w:link w:val="ListNumbersChar"/>
    <w:uiPriority w:val="12"/>
    <w:qFormat/>
    <w:rsid w:val="009A5642"/>
    <w:pPr>
      <w:numPr>
        <w:numId w:val="17"/>
      </w:numPr>
    </w:pPr>
  </w:style>
  <w:style w:type="character" w:styleId="SubtleReference">
    <w:name w:val="Subtle Reference"/>
    <w:basedOn w:val="DefaultParagraphFont"/>
    <w:uiPriority w:val="31"/>
    <w:qFormat/>
    <w:rsid w:val="00C43E90"/>
    <w:rPr>
      <w:rFonts w:ascii="Roboto" w:hAnsi="Roboto"/>
      <w:caps/>
      <w:smallCaps w:val="0"/>
      <w:color w:val="5A5A5A" w:themeColor="text1" w:themeTint="A5"/>
      <w:sz w:val="22"/>
    </w:rPr>
  </w:style>
  <w:style w:type="character" w:customStyle="1" w:styleId="ListBulletChar">
    <w:name w:val="List Bullet Char"/>
    <w:basedOn w:val="DefaultParagraphFont"/>
    <w:link w:val="ListBullet"/>
    <w:uiPriority w:val="13"/>
    <w:rsid w:val="006F1F24"/>
    <w:rPr>
      <w:rFonts w:ascii="Roboto" w:hAnsi="Roboto"/>
    </w:rPr>
  </w:style>
  <w:style w:type="character" w:customStyle="1" w:styleId="ListNumbersChar">
    <w:name w:val="List Numbers Char"/>
    <w:basedOn w:val="ListBulletChar"/>
    <w:link w:val="ListNumbers"/>
    <w:uiPriority w:val="12"/>
    <w:rsid w:val="009A5642"/>
    <w:rPr>
      <w:rFonts w:ascii="Roboto" w:hAnsi="Roboto"/>
    </w:rPr>
  </w:style>
  <w:style w:type="character" w:styleId="IntenseReference">
    <w:name w:val="Intense Reference"/>
    <w:basedOn w:val="DefaultParagraphFont"/>
    <w:uiPriority w:val="32"/>
    <w:qFormat/>
    <w:rsid w:val="00123B1C"/>
    <w:rPr>
      <w:rFonts w:ascii="Roboto" w:hAnsi="Roboto"/>
      <w:b/>
      <w:bCs/>
      <w:caps/>
      <w:smallCaps w:val="0"/>
      <w:color w:val="0077B0"/>
      <w:spacing w:val="20"/>
      <w:w w:val="100"/>
      <w:sz w:val="22"/>
    </w:rPr>
  </w:style>
  <w:style w:type="character" w:styleId="BookTitle">
    <w:name w:val="Book Title"/>
    <w:basedOn w:val="DefaultParagraphFont"/>
    <w:uiPriority w:val="33"/>
    <w:qFormat/>
    <w:rsid w:val="00EE6D83"/>
    <w:rPr>
      <w:rFonts w:ascii="Roboto" w:hAnsi="Roboto"/>
      <w:b/>
      <w:bCs/>
      <w:i/>
      <w:iCs/>
      <w:spacing w:val="5"/>
      <w:sz w:val="22"/>
    </w:rPr>
  </w:style>
  <w:style w:type="character" w:customStyle="1" w:styleId="Heading7Char">
    <w:name w:val="Heading 7 Char"/>
    <w:basedOn w:val="DefaultParagraphFont"/>
    <w:link w:val="Heading7"/>
    <w:uiPriority w:val="9"/>
    <w:semiHidden/>
    <w:rsid w:val="00A6525C"/>
    <w:rPr>
      <w:rFonts w:ascii="Roboto" w:eastAsiaTheme="majorEastAsia" w:hAnsi="Roboto" w:cstheme="majorBidi"/>
      <w:i/>
      <w:iCs/>
      <w:color w:val="063F58"/>
    </w:rPr>
  </w:style>
  <w:style w:type="paragraph" w:styleId="Header">
    <w:name w:val="header"/>
    <w:basedOn w:val="Normal"/>
    <w:link w:val="HeaderChar"/>
    <w:uiPriority w:val="99"/>
    <w:unhideWhenUsed/>
    <w:rsid w:val="00D51F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F18"/>
    <w:rPr>
      <w:rFonts w:ascii="Roboto" w:hAnsi="Roboto"/>
    </w:rPr>
  </w:style>
  <w:style w:type="paragraph" w:styleId="Footer">
    <w:name w:val="footer"/>
    <w:basedOn w:val="Normal"/>
    <w:link w:val="FooterChar"/>
    <w:uiPriority w:val="99"/>
    <w:unhideWhenUsed/>
    <w:rsid w:val="00D51F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F18"/>
    <w:rPr>
      <w:rFonts w:ascii="Roboto" w:hAnsi="Roboto"/>
    </w:rPr>
  </w:style>
  <w:style w:type="paragraph" w:styleId="ListBullet2">
    <w:name w:val="List Bullet 2"/>
    <w:basedOn w:val="Normal"/>
    <w:uiPriority w:val="99"/>
    <w:semiHidden/>
    <w:unhideWhenUsed/>
    <w:rsid w:val="006F1F24"/>
    <w:pPr>
      <w:numPr>
        <w:numId w:val="6"/>
      </w:numPr>
      <w:contextualSpacing/>
    </w:pPr>
  </w:style>
  <w:style w:type="paragraph" w:styleId="ListBullet3">
    <w:name w:val="List Bullet 3"/>
    <w:basedOn w:val="Normal"/>
    <w:uiPriority w:val="99"/>
    <w:semiHidden/>
    <w:unhideWhenUsed/>
    <w:rsid w:val="006F1F24"/>
    <w:pPr>
      <w:numPr>
        <w:numId w:val="7"/>
      </w:numPr>
      <w:contextualSpacing/>
    </w:pPr>
  </w:style>
  <w:style w:type="paragraph" w:styleId="ListBullet4">
    <w:name w:val="List Bullet 4"/>
    <w:basedOn w:val="Normal"/>
    <w:uiPriority w:val="99"/>
    <w:semiHidden/>
    <w:unhideWhenUsed/>
    <w:rsid w:val="006F1F24"/>
    <w:pPr>
      <w:numPr>
        <w:numId w:val="8"/>
      </w:numPr>
      <w:contextualSpacing/>
    </w:pPr>
  </w:style>
  <w:style w:type="paragraph" w:styleId="ListBullet5">
    <w:name w:val="List Bullet 5"/>
    <w:basedOn w:val="Normal"/>
    <w:uiPriority w:val="99"/>
    <w:semiHidden/>
    <w:unhideWhenUsed/>
    <w:rsid w:val="006F1F24"/>
    <w:pPr>
      <w:numPr>
        <w:numId w:val="9"/>
      </w:numPr>
      <w:contextualSpacing/>
    </w:pPr>
  </w:style>
  <w:style w:type="paragraph" w:styleId="ListNumber">
    <w:name w:val="List Number"/>
    <w:basedOn w:val="Normal"/>
    <w:uiPriority w:val="99"/>
    <w:semiHidden/>
    <w:unhideWhenUsed/>
    <w:rsid w:val="001F55CC"/>
    <w:pPr>
      <w:numPr>
        <w:numId w:val="10"/>
      </w:numPr>
      <w:contextualSpacing/>
    </w:pPr>
  </w:style>
  <w:style w:type="paragraph" w:styleId="ListNumber2">
    <w:name w:val="List Number 2"/>
    <w:basedOn w:val="Normal"/>
    <w:uiPriority w:val="99"/>
    <w:semiHidden/>
    <w:unhideWhenUsed/>
    <w:rsid w:val="001F55CC"/>
    <w:pPr>
      <w:numPr>
        <w:numId w:val="11"/>
      </w:numPr>
      <w:contextualSpacing/>
    </w:pPr>
  </w:style>
  <w:style w:type="paragraph" w:styleId="ListNumber3">
    <w:name w:val="List Number 3"/>
    <w:basedOn w:val="Normal"/>
    <w:uiPriority w:val="99"/>
    <w:semiHidden/>
    <w:unhideWhenUsed/>
    <w:rsid w:val="001F55CC"/>
    <w:pPr>
      <w:numPr>
        <w:numId w:val="12"/>
      </w:numPr>
      <w:contextualSpacing/>
    </w:pPr>
  </w:style>
  <w:style w:type="paragraph" w:styleId="ListNumber4">
    <w:name w:val="List Number 4"/>
    <w:basedOn w:val="Normal"/>
    <w:uiPriority w:val="99"/>
    <w:semiHidden/>
    <w:unhideWhenUsed/>
    <w:rsid w:val="001F55CC"/>
    <w:pPr>
      <w:numPr>
        <w:numId w:val="13"/>
      </w:numPr>
      <w:contextualSpacing/>
    </w:pPr>
  </w:style>
  <w:style w:type="paragraph" w:styleId="ListNumber5">
    <w:name w:val="List Number 5"/>
    <w:basedOn w:val="Normal"/>
    <w:uiPriority w:val="99"/>
    <w:semiHidden/>
    <w:unhideWhenUsed/>
    <w:rsid w:val="001F55CC"/>
    <w:pPr>
      <w:numPr>
        <w:numId w:val="14"/>
      </w:numPr>
      <w:contextualSpacing/>
    </w:pPr>
  </w:style>
  <w:style w:type="character" w:customStyle="1" w:styleId="Heading8Char">
    <w:name w:val="Heading 8 Char"/>
    <w:basedOn w:val="DefaultParagraphFont"/>
    <w:link w:val="Heading8"/>
    <w:uiPriority w:val="9"/>
    <w:semiHidden/>
    <w:rsid w:val="000056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56F0"/>
    <w:rPr>
      <w:rFonts w:eastAsiaTheme="majorEastAsia" w:cstheme="majorBidi"/>
      <w:color w:val="272727" w:themeColor="text1" w:themeTint="D8"/>
    </w:rPr>
  </w:style>
  <w:style w:type="character" w:styleId="Hyperlink">
    <w:name w:val="Hyperlink"/>
    <w:basedOn w:val="DefaultParagraphFont"/>
    <w:uiPriority w:val="99"/>
    <w:unhideWhenUsed/>
    <w:rsid w:val="000056F0"/>
    <w:rPr>
      <w:color w:val="0077B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youtu.be/nJBnSsE_f_Q?si=AfGqTLf4SZsVeYo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ed-isde.canada.ca/site/canadian-intellectual-property-office/en/episode-15-how-protect-training-data-used-creation-ai-system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BC Brand 2022">
  <a:themeElements>
    <a:clrScheme name="SBC Brand">
      <a:dk1>
        <a:sysClr val="windowText" lastClr="000000"/>
      </a:dk1>
      <a:lt1>
        <a:sysClr val="window" lastClr="FFFFFF"/>
      </a:lt1>
      <a:dk2>
        <a:srgbClr val="063F58"/>
      </a:dk2>
      <a:lt2>
        <a:srgbClr val="F0F5F6"/>
      </a:lt2>
      <a:accent1>
        <a:srgbClr val="0077B0"/>
      </a:accent1>
      <a:accent2>
        <a:srgbClr val="FFA601"/>
      </a:accent2>
      <a:accent3>
        <a:srgbClr val="774299"/>
      </a:accent3>
      <a:accent4>
        <a:srgbClr val="007555"/>
      </a:accent4>
      <a:accent5>
        <a:srgbClr val="F5D922"/>
      </a:accent5>
      <a:accent6>
        <a:srgbClr val="707070"/>
      </a:accent6>
      <a:hlink>
        <a:srgbClr val="0077B0"/>
      </a:hlink>
      <a:folHlink>
        <a:srgbClr val="954F72"/>
      </a:folHlink>
    </a:clrScheme>
    <a:fontScheme name="SBC Brand">
      <a:majorFont>
        <a:latin typeface="Montserrat"/>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91F9337682F6488BE494703AA3CAC8" ma:contentTypeVersion="18" ma:contentTypeDescription="Create a new document." ma:contentTypeScope="" ma:versionID="51e91d55380551a419719ccadef6e958">
  <xsd:schema xmlns:xsd="http://www.w3.org/2001/XMLSchema" xmlns:xs="http://www.w3.org/2001/XMLSchema" xmlns:p="http://schemas.microsoft.com/office/2006/metadata/properties" xmlns:ns2="1a986850-3131-46b6-9b87-aff28b655b34" xmlns:ns3="5b5a1e57-7a5a-4ba5-8473-a7beaf70ecdc" targetNamespace="http://schemas.microsoft.com/office/2006/metadata/properties" ma:root="true" ma:fieldsID="7aa82059c4f4bbf7d7de9dc9ba19b4ff" ns2:_="" ns3:_="">
    <xsd:import namespace="1a986850-3131-46b6-9b87-aff28b655b34"/>
    <xsd:import namespace="5b5a1e57-7a5a-4ba5-8473-a7beaf70ec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86850-3131-46b6-9b87-aff28b655b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9bec733-193a-4e5e-aa09-eece149cbad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5a1e57-7a5a-4ba5-8473-a7beaf70e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3a7b227-f7fb-410c-bf38-a0bf8d451007}" ma:internalName="TaxCatchAll" ma:showField="CatchAllData" ma:web="5b5a1e57-7a5a-4ba5-8473-a7beaf70e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b5a1e57-7a5a-4ba5-8473-a7beaf70ecdc" xsi:nil="true"/>
    <lcf76f155ced4ddcb4097134ff3c332f xmlns="1a986850-3131-46b6-9b87-aff28b655b3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C35160-B45C-48D8-A72B-A776E27394C6}"/>
</file>

<file path=customXml/itemProps2.xml><?xml version="1.0" encoding="utf-8"?>
<ds:datastoreItem xmlns:ds="http://schemas.openxmlformats.org/officeDocument/2006/customXml" ds:itemID="{8106C377-AE97-485C-AF27-43312610240A}">
  <ds:schemaRefs>
    <ds:schemaRef ds:uri="http://schemas.microsoft.com/office/2006/metadata/properties"/>
    <ds:schemaRef ds:uri="http://schemas.microsoft.com/office/infopath/2007/PartnerControls"/>
    <ds:schemaRef ds:uri="341a9926-043a-4d71-91d8-addb44c8ed8f"/>
    <ds:schemaRef ds:uri="de02ed5a-1a12-4b10-ae51-979ab183e418"/>
  </ds:schemaRefs>
</ds:datastoreItem>
</file>

<file path=customXml/itemProps3.xml><?xml version="1.0" encoding="utf-8"?>
<ds:datastoreItem xmlns:ds="http://schemas.openxmlformats.org/officeDocument/2006/customXml" ds:itemID="{0B9F8E1D-798D-40EF-AC32-DCE4F8A7A0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196</Words>
  <Characters>991</Characters>
  <Application>Microsoft Office Word</Application>
  <DocSecurity>0</DocSecurity>
  <Lines>22</Lines>
  <Paragraphs>14</Paragraphs>
  <ScaleCrop>false</ScaleCrop>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Noble</dc:creator>
  <cp:keywords/>
  <dc:description/>
  <cp:lastModifiedBy>Lindsay Noble</cp:lastModifiedBy>
  <cp:revision>1</cp:revision>
  <dcterms:created xsi:type="dcterms:W3CDTF">2026-01-12T21:01:00Z</dcterms:created>
  <dcterms:modified xsi:type="dcterms:W3CDTF">2026-01-12T21:03:00Z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ead3f5d8-645e-496e-8d2e-3705ffc4b5d6</vt:lpwstr>
  </property>
  <property fmtid="{D5CDD505-2E9C-101B-9397-08002B2CF9AE}" pid="3" name="ContentTypeId">
    <vt:lpwstr>0x010100FC91F9337682F6488BE494703AA3CAC8</vt:lpwstr>
  </property>
</Properties>
</file>